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CD63B6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1253</w:t>
      </w:r>
      <w:ins w:id="0" w:author="MediaTek r01" w:date="2024-01-22T11:18:00Z">
        <w:r w:rsidR="009002A1">
          <w:rPr>
            <w:rFonts w:cs="Arial"/>
            <w:b/>
            <w:noProof/>
            <w:sz w:val="24"/>
          </w:rPr>
          <w:t>r01</w:t>
        </w:r>
      </w:ins>
    </w:p>
    <w:p w14:paraId="00890AF0" w14:textId="64CE928A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F4C2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  <w:r w:rsidR="007E1590">
        <w:rPr>
          <w:rFonts w:ascii="Arial" w:hAnsi="Arial" w:cs="Arial"/>
          <w:b/>
        </w:rPr>
        <w:t>,</w:t>
      </w:r>
      <w:ins w:id="3" w:author="MediaTek r01" w:date="2024-01-22T11:18:00Z">
        <w:r w:rsidR="007E1590">
          <w:rPr>
            <w:rFonts w:ascii="Arial" w:hAnsi="Arial" w:cs="Arial"/>
            <w:b/>
          </w:rPr>
          <w:t xml:space="preserve"> OPPO</w:t>
        </w:r>
      </w:ins>
    </w:p>
    <w:p w14:paraId="0F18C97F" w14:textId="363593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FS_AIML_CN TR 23.700-84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8B9A24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 xml:space="preserve">the TR Skeleton of TR 23.700-84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5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34DC2A18" w:rsidR="00815892" w:rsidRDefault="00815892" w:rsidP="00815892">
      <w:pPr>
        <w:ind w:left="1170" w:hanging="1170"/>
        <w:rPr>
          <w:lang w:eastAsia="zh-CN"/>
        </w:rPr>
      </w:pPr>
      <w:bookmarkStart w:id="6" w:name="_Toc524945853"/>
      <w:bookmarkEnd w:id="5"/>
      <w:r>
        <w:rPr>
          <w:lang w:eastAsia="zh-CN"/>
        </w:rPr>
        <w:t xml:space="preserve">It is proposed to create and adopt TR 23.700-84 for </w:t>
      </w:r>
      <w:r w:rsidRPr="00815892">
        <w:rPr>
          <w:lang w:eastAsia="zh-CN"/>
        </w:rPr>
        <w:t>FS_AILML_CN</w:t>
      </w:r>
      <w:r>
        <w:rPr>
          <w:lang w:eastAsia="zh-CN"/>
        </w:rPr>
        <w:t xml:space="preserve"> as the attached skeleton.   </w:t>
      </w:r>
      <w:bookmarkEnd w:id="6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68CD7" w14:textId="77777777" w:rsidR="00CE5A41" w:rsidRDefault="00CE5A41">
      <w:r>
        <w:separator/>
      </w:r>
    </w:p>
    <w:p w14:paraId="48F5C8EE" w14:textId="77777777" w:rsidR="00CE5A41" w:rsidRDefault="00CE5A41"/>
  </w:endnote>
  <w:endnote w:type="continuationSeparator" w:id="0">
    <w:p w14:paraId="2545B3E5" w14:textId="77777777" w:rsidR="00CE5A41" w:rsidRDefault="00CE5A41">
      <w:r>
        <w:continuationSeparator/>
      </w:r>
    </w:p>
    <w:p w14:paraId="7E132D28" w14:textId="77777777" w:rsidR="00CE5A41" w:rsidRDefault="00CE5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41846" w14:textId="77777777" w:rsidR="00CE5A41" w:rsidRDefault="00CE5A41">
      <w:r>
        <w:separator/>
      </w:r>
    </w:p>
    <w:p w14:paraId="4A6408E6" w14:textId="77777777" w:rsidR="00CE5A41" w:rsidRDefault="00CE5A41"/>
  </w:footnote>
  <w:footnote w:type="continuationSeparator" w:id="0">
    <w:p w14:paraId="3DC45258" w14:textId="77777777" w:rsidR="00CE5A41" w:rsidRDefault="00CE5A41">
      <w:r>
        <w:continuationSeparator/>
      </w:r>
    </w:p>
    <w:p w14:paraId="2F97CEB7" w14:textId="77777777" w:rsidR="00CE5A41" w:rsidRDefault="00CE5A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590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2A1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A41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r01</cp:lastModifiedBy>
  <cp:revision>8</cp:revision>
  <cp:lastPrinted>2014-09-10T09:04:00Z</cp:lastPrinted>
  <dcterms:created xsi:type="dcterms:W3CDTF">2024-01-12T10:55:00Z</dcterms:created>
  <dcterms:modified xsi:type="dcterms:W3CDTF">2024-01-22T11:18:00Z</dcterms:modified>
</cp:coreProperties>
</file>